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2927" w14:textId="77777777" w:rsidR="00FD25AA" w:rsidRPr="00A6713C" w:rsidRDefault="00FD25AA" w:rsidP="00FD25AA">
      <w:pPr>
        <w:spacing w:after="0"/>
        <w:jc w:val="center"/>
        <w:rPr>
          <w:rFonts w:cstheme="minorHAnsi"/>
          <w:b/>
          <w:smallCaps/>
          <w:color w:val="232947"/>
          <w:sz w:val="36"/>
          <w:szCs w:val="36"/>
        </w:rPr>
      </w:pPr>
      <w:r>
        <w:rPr>
          <w:rFonts w:cstheme="minorHAnsi"/>
          <w:b/>
          <w:smallCaps/>
          <w:color w:val="232947"/>
          <w:sz w:val="36"/>
          <w:szCs w:val="36"/>
        </w:rPr>
        <w:t xml:space="preserve">2024 </w:t>
      </w:r>
      <w:r w:rsidRPr="008E3D99">
        <w:rPr>
          <w:rFonts w:cstheme="minorHAnsi"/>
          <w:b/>
          <w:smallCaps/>
          <w:color w:val="232947"/>
          <w:sz w:val="36"/>
          <w:szCs w:val="36"/>
        </w:rPr>
        <w:t xml:space="preserve">Brisbane to Gladstone </w:t>
      </w:r>
      <w:r w:rsidRPr="00A6713C">
        <w:rPr>
          <w:rFonts w:cstheme="minorHAnsi"/>
          <w:b/>
          <w:smallCaps/>
          <w:color w:val="232947"/>
          <w:sz w:val="36"/>
          <w:szCs w:val="36"/>
        </w:rPr>
        <w:t>Yacht Race</w:t>
      </w:r>
    </w:p>
    <w:p w14:paraId="04C5C6DB" w14:textId="480A261E" w:rsidR="00B55164" w:rsidRDefault="00FA4304" w:rsidP="00F719A0">
      <w:pPr>
        <w:pStyle w:val="Heading1"/>
        <w:jc w:val="center"/>
        <w:rPr>
          <w:lang w:val="en-GB"/>
        </w:rPr>
      </w:pPr>
      <w:r>
        <w:rPr>
          <w:lang w:val="en-GB"/>
        </w:rPr>
        <w:t>Notice to Competitors #</w:t>
      </w:r>
      <w:r w:rsidR="000F1B1E">
        <w:rPr>
          <w:lang w:val="en-GB"/>
        </w:rPr>
        <w:t>4</w:t>
      </w:r>
    </w:p>
    <w:p w14:paraId="3742B805" w14:textId="5E8A51EA" w:rsidR="00FA4304" w:rsidRDefault="00FA4304" w:rsidP="00F719A0">
      <w:pPr>
        <w:pStyle w:val="Heading2"/>
        <w:jc w:val="center"/>
        <w:rPr>
          <w:lang w:val="en-GB"/>
        </w:rPr>
      </w:pPr>
      <w:r>
        <w:rPr>
          <w:lang w:val="en-GB"/>
        </w:rPr>
        <w:t xml:space="preserve">Changes to </w:t>
      </w:r>
      <w:r w:rsidR="006A1B19">
        <w:rPr>
          <w:lang w:val="en-GB"/>
        </w:rPr>
        <w:t>Notice of Race</w:t>
      </w:r>
      <w:r w:rsidR="000F1B1E">
        <w:rPr>
          <w:lang w:val="en-GB"/>
        </w:rPr>
        <w:t xml:space="preserve"> &amp; Sailing Instructions</w:t>
      </w:r>
    </w:p>
    <w:p w14:paraId="7467A254" w14:textId="77777777" w:rsidR="000916CC" w:rsidRDefault="000916CC">
      <w:pPr>
        <w:rPr>
          <w:lang w:val="en-GB"/>
        </w:rPr>
      </w:pPr>
    </w:p>
    <w:p w14:paraId="0157A692" w14:textId="582145EA" w:rsidR="000916CC" w:rsidRPr="00B023DD" w:rsidRDefault="000916CC" w:rsidP="00B023DD">
      <w:pPr>
        <w:pStyle w:val="ListParagraph"/>
        <w:numPr>
          <w:ilvl w:val="0"/>
          <w:numId w:val="1"/>
        </w:numPr>
        <w:rPr>
          <w:b/>
          <w:bCs/>
          <w:lang w:val="en-GB"/>
        </w:rPr>
      </w:pPr>
      <w:r w:rsidRPr="00B023DD">
        <w:rPr>
          <w:b/>
          <w:bCs/>
          <w:lang w:val="en-GB"/>
        </w:rPr>
        <w:t>N</w:t>
      </w:r>
      <w:r w:rsidR="005E5FCA" w:rsidRPr="00B023DD">
        <w:rPr>
          <w:b/>
          <w:bCs/>
          <w:lang w:val="en-GB"/>
        </w:rPr>
        <w:t>otice of Race</w:t>
      </w:r>
      <w:r w:rsidRPr="00B023DD">
        <w:rPr>
          <w:b/>
          <w:bCs/>
          <w:lang w:val="en-GB"/>
        </w:rPr>
        <w:t xml:space="preserve"> Clause 5.7 and S</w:t>
      </w:r>
      <w:r w:rsidR="005E5FCA" w:rsidRPr="00B023DD">
        <w:rPr>
          <w:b/>
          <w:bCs/>
          <w:lang w:val="en-GB"/>
        </w:rPr>
        <w:t>ailing</w:t>
      </w:r>
      <w:r w:rsidR="000477E7" w:rsidRPr="00B023DD">
        <w:rPr>
          <w:b/>
          <w:bCs/>
          <w:lang w:val="en-GB"/>
        </w:rPr>
        <w:t xml:space="preserve"> </w:t>
      </w:r>
      <w:r w:rsidRPr="00B023DD">
        <w:rPr>
          <w:b/>
          <w:bCs/>
          <w:lang w:val="en-GB"/>
        </w:rPr>
        <w:t>I</w:t>
      </w:r>
      <w:r w:rsidR="000477E7" w:rsidRPr="00B023DD">
        <w:rPr>
          <w:b/>
          <w:bCs/>
          <w:lang w:val="en-GB"/>
        </w:rPr>
        <w:t>nstruction</w:t>
      </w:r>
      <w:r w:rsidRPr="00B023DD">
        <w:rPr>
          <w:b/>
          <w:bCs/>
          <w:lang w:val="en-GB"/>
        </w:rPr>
        <w:t xml:space="preserve"> 1.1.</w:t>
      </w:r>
      <w:r w:rsidR="00D85A3A" w:rsidRPr="00B023DD">
        <w:rPr>
          <w:b/>
          <w:bCs/>
          <w:lang w:val="en-GB"/>
        </w:rPr>
        <w:t>n</w:t>
      </w:r>
    </w:p>
    <w:p w14:paraId="639A84C1" w14:textId="46CB53B8" w:rsidR="000F1B1E" w:rsidRDefault="000F1B1E">
      <w:pPr>
        <w:rPr>
          <w:b/>
          <w:bCs/>
          <w:lang w:val="en-GB"/>
        </w:rPr>
      </w:pPr>
      <w:r>
        <w:rPr>
          <w:b/>
          <w:bCs/>
          <w:lang w:val="en-GB"/>
        </w:rPr>
        <w:t>For clarification</w:t>
      </w:r>
      <w:r w:rsidR="00AB597E">
        <w:rPr>
          <w:b/>
          <w:bCs/>
          <w:lang w:val="en-GB"/>
        </w:rPr>
        <w:t xml:space="preserve">, </w:t>
      </w:r>
    </w:p>
    <w:p w14:paraId="779923D0" w14:textId="2154C543" w:rsidR="00936274" w:rsidRDefault="009E5C77">
      <w:r>
        <w:t>To be eligible for the PHRF Division, all crew must</w:t>
      </w:r>
      <w:r w:rsidR="00AB597E">
        <w:t xml:space="preserve"> </w:t>
      </w:r>
      <w:r w:rsidR="00AB597E" w:rsidRPr="00264028">
        <w:rPr>
          <w:b/>
          <w:bCs/>
        </w:rPr>
        <w:t xml:space="preserve">meet the </w:t>
      </w:r>
      <w:r w:rsidR="009E7F7F">
        <w:rPr>
          <w:b/>
          <w:bCs/>
        </w:rPr>
        <w:t>definition</w:t>
      </w:r>
      <w:r w:rsidR="00AB597E">
        <w:t xml:space="preserve"> of</w:t>
      </w:r>
      <w:r w:rsidR="0039518E">
        <w:t xml:space="preserve"> </w:t>
      </w:r>
      <w:r>
        <w:t xml:space="preserve">World Sailing Sailor Classification </w:t>
      </w:r>
      <w:r w:rsidR="000506BF">
        <w:t xml:space="preserve">Group </w:t>
      </w:r>
      <w:r w:rsidR="00C13EBB">
        <w:t>1:</w:t>
      </w:r>
    </w:p>
    <w:p w14:paraId="150C4F7A" w14:textId="17CA56AD" w:rsidR="00B04D3B" w:rsidRDefault="008F2298">
      <w:r>
        <w:t>“</w:t>
      </w:r>
      <w:r w:rsidR="00B04D3B">
        <w:t xml:space="preserve">(a) </w:t>
      </w:r>
      <w:r w:rsidR="00B04D3B">
        <w:t xml:space="preserve">A competitor who takes part in racing only as a pastime is a Group 1 competitor, unless within the qualification period he/she has undertaken one of the activities listed in Regulation 22.2.2 and is a Group 3 competitor. </w:t>
      </w:r>
    </w:p>
    <w:p w14:paraId="203CEB10" w14:textId="77777777" w:rsidR="00162A7A" w:rsidRDefault="00B04D3B">
      <w:r>
        <w:t xml:space="preserve">(b) However: </w:t>
      </w:r>
    </w:p>
    <w:p w14:paraId="4F60753B" w14:textId="77777777" w:rsidR="00162A7A" w:rsidRDefault="00B04D3B">
      <w:r>
        <w:t>(</w:t>
      </w:r>
      <w:proofErr w:type="spellStart"/>
      <w:r>
        <w:t>i</w:t>
      </w:r>
      <w:proofErr w:type="spellEnd"/>
      <w:r>
        <w:t xml:space="preserve">) a competitor who is under 18 years of age is a Group 1 competitor; and </w:t>
      </w:r>
    </w:p>
    <w:p w14:paraId="6DB80741" w14:textId="1865E7CF" w:rsidR="00B04D3B" w:rsidRDefault="00B04D3B">
      <w:r>
        <w:t>(ii) a competitor who is over 18 years of age, but under 22 years of age, or 70 years of age and over, is a Group 1 competitor provided that he/she has not engaged in any of the activities listed in Regulation 22.2.2 for more than 100 days (for the avoidance of doubt this is calculated on the total period of paid work) in the qualification period (excluding any activities undertaken before his/her 18th or after his/her 70th birthday respectively).</w:t>
      </w:r>
      <w:r w:rsidR="009B552E">
        <w:t>”</w:t>
      </w:r>
    </w:p>
    <w:p w14:paraId="010B800F" w14:textId="77777777" w:rsidR="00264028" w:rsidRDefault="00264028"/>
    <w:p w14:paraId="74995C38" w14:textId="70D1E0F7" w:rsidR="00264028" w:rsidRPr="00B023DD" w:rsidRDefault="009821CA" w:rsidP="00B023DD">
      <w:pPr>
        <w:pStyle w:val="ListParagraph"/>
        <w:numPr>
          <w:ilvl w:val="0"/>
          <w:numId w:val="1"/>
        </w:numPr>
        <w:rPr>
          <w:b/>
          <w:bCs/>
        </w:rPr>
      </w:pPr>
      <w:r w:rsidRPr="00B023DD">
        <w:rPr>
          <w:b/>
          <w:bCs/>
        </w:rPr>
        <w:t>Sailing Instruction 1.1.m.v</w:t>
      </w:r>
    </w:p>
    <w:p w14:paraId="06C40217" w14:textId="13CA78E9" w:rsidR="009821CA" w:rsidRDefault="00F41FAD">
      <w:r>
        <w:t xml:space="preserve">Please add </w:t>
      </w:r>
      <w:r w:rsidR="00A07758">
        <w:t>the following sentence:</w:t>
      </w:r>
    </w:p>
    <w:p w14:paraId="19D22FE4" w14:textId="10579ECB" w:rsidR="00A07758" w:rsidRDefault="008676F4">
      <w:r>
        <w:t>Rule 52 does not apply to boats competing in two handed divisions.</w:t>
      </w:r>
    </w:p>
    <w:p w14:paraId="7CCA8151" w14:textId="77777777" w:rsidR="000506BF" w:rsidRPr="00FD25AA" w:rsidRDefault="000506BF">
      <w:pPr>
        <w:rPr>
          <w:b/>
          <w:bCs/>
          <w:lang w:val="en-GB"/>
        </w:rPr>
      </w:pPr>
    </w:p>
    <w:sectPr w:rsidR="000506BF" w:rsidRPr="00FD2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51DA"/>
    <w:multiLevelType w:val="hybridMultilevel"/>
    <w:tmpl w:val="F36610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56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04"/>
    <w:rsid w:val="00006B1B"/>
    <w:rsid w:val="000477E7"/>
    <w:rsid w:val="000506BF"/>
    <w:rsid w:val="000916CC"/>
    <w:rsid w:val="000A39C2"/>
    <w:rsid w:val="000B512A"/>
    <w:rsid w:val="000E424A"/>
    <w:rsid w:val="000F1B1E"/>
    <w:rsid w:val="001113F6"/>
    <w:rsid w:val="00112664"/>
    <w:rsid w:val="00142E6D"/>
    <w:rsid w:val="00162A7A"/>
    <w:rsid w:val="001722A4"/>
    <w:rsid w:val="001E008B"/>
    <w:rsid w:val="001F4D0D"/>
    <w:rsid w:val="00264028"/>
    <w:rsid w:val="00293DA6"/>
    <w:rsid w:val="002B0BB0"/>
    <w:rsid w:val="0033446A"/>
    <w:rsid w:val="0039518E"/>
    <w:rsid w:val="003D4829"/>
    <w:rsid w:val="005015F5"/>
    <w:rsid w:val="005E5027"/>
    <w:rsid w:val="005E5FCA"/>
    <w:rsid w:val="005F35B8"/>
    <w:rsid w:val="0069560C"/>
    <w:rsid w:val="006A1B19"/>
    <w:rsid w:val="006B11DF"/>
    <w:rsid w:val="00715ED6"/>
    <w:rsid w:val="00803073"/>
    <w:rsid w:val="00866DEF"/>
    <w:rsid w:val="008676F4"/>
    <w:rsid w:val="008A3498"/>
    <w:rsid w:val="008A45E6"/>
    <w:rsid w:val="008B0BD2"/>
    <w:rsid w:val="008D6F46"/>
    <w:rsid w:val="008F2298"/>
    <w:rsid w:val="00936274"/>
    <w:rsid w:val="0095207C"/>
    <w:rsid w:val="009821CA"/>
    <w:rsid w:val="0098506D"/>
    <w:rsid w:val="009B552E"/>
    <w:rsid w:val="009E5C77"/>
    <w:rsid w:val="009E7F7F"/>
    <w:rsid w:val="00A07758"/>
    <w:rsid w:val="00A62CB3"/>
    <w:rsid w:val="00AB597E"/>
    <w:rsid w:val="00B023DD"/>
    <w:rsid w:val="00B04D3B"/>
    <w:rsid w:val="00B05139"/>
    <w:rsid w:val="00B47B47"/>
    <w:rsid w:val="00B55164"/>
    <w:rsid w:val="00B84578"/>
    <w:rsid w:val="00C13EBB"/>
    <w:rsid w:val="00C25D2C"/>
    <w:rsid w:val="00D85A3A"/>
    <w:rsid w:val="00DC2983"/>
    <w:rsid w:val="00DD3CE2"/>
    <w:rsid w:val="00E0266F"/>
    <w:rsid w:val="00E84A8C"/>
    <w:rsid w:val="00EC496A"/>
    <w:rsid w:val="00F217D5"/>
    <w:rsid w:val="00F41FAD"/>
    <w:rsid w:val="00F63855"/>
    <w:rsid w:val="00F719A0"/>
    <w:rsid w:val="00F72F44"/>
    <w:rsid w:val="00FA4304"/>
    <w:rsid w:val="00FD25AA"/>
    <w:rsid w:val="00FD43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C520"/>
  <w15:chartTrackingRefBased/>
  <w15:docId w15:val="{1F8AC994-3D39-47A4-91F4-03FB02CB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3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A43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43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43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43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43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43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43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43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3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A43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43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43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43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43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43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43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4304"/>
    <w:rPr>
      <w:rFonts w:eastAsiaTheme="majorEastAsia" w:cstheme="majorBidi"/>
      <w:color w:val="272727" w:themeColor="text1" w:themeTint="D8"/>
    </w:rPr>
  </w:style>
  <w:style w:type="paragraph" w:styleId="Title">
    <w:name w:val="Title"/>
    <w:basedOn w:val="Normal"/>
    <w:next w:val="Normal"/>
    <w:link w:val="TitleChar"/>
    <w:uiPriority w:val="10"/>
    <w:qFormat/>
    <w:rsid w:val="00FA43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3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43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43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4304"/>
    <w:pPr>
      <w:spacing w:before="160"/>
      <w:jc w:val="center"/>
    </w:pPr>
    <w:rPr>
      <w:i/>
      <w:iCs/>
      <w:color w:val="404040" w:themeColor="text1" w:themeTint="BF"/>
    </w:rPr>
  </w:style>
  <w:style w:type="character" w:customStyle="1" w:styleId="QuoteChar">
    <w:name w:val="Quote Char"/>
    <w:basedOn w:val="DefaultParagraphFont"/>
    <w:link w:val="Quote"/>
    <w:uiPriority w:val="29"/>
    <w:rsid w:val="00FA4304"/>
    <w:rPr>
      <w:i/>
      <w:iCs/>
      <w:color w:val="404040" w:themeColor="text1" w:themeTint="BF"/>
    </w:rPr>
  </w:style>
  <w:style w:type="paragraph" w:styleId="ListParagraph">
    <w:name w:val="List Paragraph"/>
    <w:basedOn w:val="Normal"/>
    <w:uiPriority w:val="34"/>
    <w:qFormat/>
    <w:rsid w:val="00FA4304"/>
    <w:pPr>
      <w:ind w:left="720"/>
      <w:contextualSpacing/>
    </w:pPr>
  </w:style>
  <w:style w:type="character" w:styleId="IntenseEmphasis">
    <w:name w:val="Intense Emphasis"/>
    <w:basedOn w:val="DefaultParagraphFont"/>
    <w:uiPriority w:val="21"/>
    <w:qFormat/>
    <w:rsid w:val="00FA4304"/>
    <w:rPr>
      <w:i/>
      <w:iCs/>
      <w:color w:val="0F4761" w:themeColor="accent1" w:themeShade="BF"/>
    </w:rPr>
  </w:style>
  <w:style w:type="paragraph" w:styleId="IntenseQuote">
    <w:name w:val="Intense Quote"/>
    <w:basedOn w:val="Normal"/>
    <w:next w:val="Normal"/>
    <w:link w:val="IntenseQuoteChar"/>
    <w:uiPriority w:val="30"/>
    <w:qFormat/>
    <w:rsid w:val="00FA43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4304"/>
    <w:rPr>
      <w:i/>
      <w:iCs/>
      <w:color w:val="0F4761" w:themeColor="accent1" w:themeShade="BF"/>
    </w:rPr>
  </w:style>
  <w:style w:type="character" w:styleId="IntenseReference">
    <w:name w:val="Intense Reference"/>
    <w:basedOn w:val="DefaultParagraphFont"/>
    <w:uiPriority w:val="32"/>
    <w:qFormat/>
    <w:rsid w:val="00FA4304"/>
    <w:rPr>
      <w:b/>
      <w:bCs/>
      <w:smallCaps/>
      <w:color w:val="0F4761" w:themeColor="accent1" w:themeShade="BF"/>
      <w:spacing w:val="5"/>
    </w:rPr>
  </w:style>
  <w:style w:type="paragraph" w:customStyle="1" w:styleId="m6688981215765107685paragraph">
    <w:name w:val="m_6688981215765107685paragraph"/>
    <w:basedOn w:val="Normal"/>
    <w:rsid w:val="00F217D5"/>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m6688981215765107685normaltextrun">
    <w:name w:val="m_6688981215765107685normaltextrun"/>
    <w:basedOn w:val="DefaultParagraphFont"/>
    <w:rsid w:val="00F217D5"/>
  </w:style>
  <w:style w:type="character" w:customStyle="1" w:styleId="m6688981215765107685w8qarf">
    <w:name w:val="m_6688981215765107685w8qarf"/>
    <w:basedOn w:val="DefaultParagraphFont"/>
    <w:rsid w:val="00F217D5"/>
  </w:style>
  <w:style w:type="character" w:customStyle="1" w:styleId="m6688981215765107685lrzxr">
    <w:name w:val="m_6688981215765107685lrzxr"/>
    <w:basedOn w:val="DefaultParagraphFont"/>
    <w:rsid w:val="00F217D5"/>
  </w:style>
  <w:style w:type="character" w:customStyle="1" w:styleId="m6688981215765107685eop">
    <w:name w:val="m_6688981215765107685eop"/>
    <w:basedOn w:val="DefaultParagraphFont"/>
    <w:rsid w:val="00F2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07551">
      <w:bodyDiv w:val="1"/>
      <w:marLeft w:val="0"/>
      <w:marRight w:val="0"/>
      <w:marTop w:val="0"/>
      <w:marBottom w:val="0"/>
      <w:divBdr>
        <w:top w:val="none" w:sz="0" w:space="0" w:color="auto"/>
        <w:left w:val="none" w:sz="0" w:space="0" w:color="auto"/>
        <w:bottom w:val="none" w:sz="0" w:space="0" w:color="auto"/>
        <w:right w:val="none" w:sz="0" w:space="0" w:color="auto"/>
      </w:divBdr>
    </w:div>
    <w:div w:id="9725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Chisholm</dc:creator>
  <cp:keywords/>
  <dc:description/>
  <cp:lastModifiedBy>Ross Chisholm</cp:lastModifiedBy>
  <cp:revision>25</cp:revision>
  <dcterms:created xsi:type="dcterms:W3CDTF">2024-03-28T00:34:00Z</dcterms:created>
  <dcterms:modified xsi:type="dcterms:W3CDTF">2024-03-28T01:00:00Z</dcterms:modified>
</cp:coreProperties>
</file>